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2C364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60029" w:rsidRPr="002C3649">
        <w:rPr>
          <w:rFonts w:ascii="Times New Roman" w:hAnsi="Times New Roman" w:cs="Times New Roman"/>
          <w:b/>
          <w:sz w:val="24"/>
          <w:szCs w:val="24"/>
          <w:lang w:val="ru-RU"/>
        </w:rPr>
        <w:t>410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C36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60029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60029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760029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България </w:t>
      </w:r>
      <w:proofErr w:type="spellStart"/>
      <w:r w:rsidR="00760029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Ер</w:t>
      </w:r>
      <w:proofErr w:type="spellEnd"/>
      <w:r w:rsidR="00760029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Посока</w:t>
      </w:r>
      <w:r w:rsidR="00760029" w:rsidRPr="00621687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4F3FA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60029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</w:t>
      </w:r>
      <w:r w:rsidR="00760029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Българска народна банка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F3FA3">
        <w:rPr>
          <w:rFonts w:ascii="Times New Roman" w:hAnsi="Times New Roman" w:cs="Times New Roman"/>
          <w:color w:val="000000" w:themeColor="text1"/>
          <w:sz w:val="24"/>
          <w:szCs w:val="24"/>
        </w:rPr>
        <w:t>А. Г. и юр. З.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Аргус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Травел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Интернешънъл</w:t>
      </w:r>
      <w:r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621687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E</w:t>
      </w:r>
      <w:r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ООД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„Атлас </w:t>
      </w:r>
      <w:proofErr w:type="spellStart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Травелс</w:t>
      </w:r>
      <w:proofErr w:type="spellEnd"/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C364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26B90">
        <w:rPr>
          <w:rFonts w:ascii="Times New Roman" w:hAnsi="Times New Roman" w:cs="Times New Roman"/>
          <w:sz w:val="24"/>
          <w:szCs w:val="24"/>
        </w:rPr>
        <w:t>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C36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2C3649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2C3649" w:rsidRDefault="002C3649" w:rsidP="002C36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6B90" w:rsidRDefault="00326B90" w:rsidP="00326B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З. Г.:</w:t>
      </w:r>
    </w:p>
    <w:p w:rsidR="002C3649" w:rsidRDefault="00326B90" w:rsidP="00326B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КЗК, моля да отхвърлите жалбата на </w:t>
      </w:r>
      <w:r w:rsidR="002C3649">
        <w:rPr>
          <w:rFonts w:ascii="Times New Roman" w:hAnsi="Times New Roman" w:cs="Times New Roman"/>
          <w:sz w:val="24"/>
          <w:szCs w:val="24"/>
        </w:rPr>
        <w:t>„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България </w:t>
      </w:r>
      <w:proofErr w:type="spellStart"/>
      <w:r w:rsidR="002C3649" w:rsidRPr="002C3649"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="002C3649" w:rsidRPr="002C3649">
        <w:rPr>
          <w:rFonts w:ascii="Times New Roman" w:hAnsi="Times New Roman" w:cs="Times New Roman"/>
          <w:sz w:val="24"/>
          <w:szCs w:val="24"/>
        </w:rPr>
        <w:t xml:space="preserve"> </w:t>
      </w:r>
      <w:r w:rsidR="002C3649">
        <w:rPr>
          <w:rFonts w:ascii="Times New Roman" w:hAnsi="Times New Roman" w:cs="Times New Roman"/>
          <w:sz w:val="24"/>
          <w:szCs w:val="24"/>
        </w:rPr>
        <w:t>и П</w:t>
      </w:r>
      <w:r w:rsidR="002C3649" w:rsidRPr="002C3649">
        <w:rPr>
          <w:rFonts w:ascii="Times New Roman" w:hAnsi="Times New Roman" w:cs="Times New Roman"/>
          <w:sz w:val="24"/>
          <w:szCs w:val="24"/>
        </w:rPr>
        <w:t>осока</w:t>
      </w:r>
      <w:r w:rsidR="002C3649">
        <w:rPr>
          <w:rFonts w:ascii="Times New Roman" w:hAnsi="Times New Roman" w:cs="Times New Roman"/>
          <w:sz w:val="24"/>
          <w:szCs w:val="24"/>
        </w:rPr>
        <w:t xml:space="preserve">“ ДЗЗД, </w:t>
      </w:r>
      <w:r w:rsidR="002C3649" w:rsidRPr="002C3649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2C3649">
        <w:rPr>
          <w:rFonts w:ascii="Times New Roman" w:hAnsi="Times New Roman" w:cs="Times New Roman"/>
          <w:sz w:val="24"/>
          <w:szCs w:val="24"/>
        </w:rPr>
        <w:t>. С</w:t>
      </w:r>
      <w:r w:rsidR="002C3649" w:rsidRPr="002C3649">
        <w:rPr>
          <w:rFonts w:ascii="Times New Roman" w:hAnsi="Times New Roman" w:cs="Times New Roman"/>
          <w:sz w:val="24"/>
          <w:szCs w:val="24"/>
        </w:rPr>
        <w:t>ъображенията подробно</w:t>
      </w:r>
      <w:r w:rsidR="002C3649">
        <w:rPr>
          <w:rFonts w:ascii="Times New Roman" w:hAnsi="Times New Roman" w:cs="Times New Roman"/>
          <w:sz w:val="24"/>
          <w:szCs w:val="24"/>
        </w:rPr>
        <w:t xml:space="preserve"> </w:t>
      </w:r>
      <w:r w:rsidR="002C3649" w:rsidRPr="002C3649">
        <w:rPr>
          <w:rFonts w:ascii="Times New Roman" w:hAnsi="Times New Roman" w:cs="Times New Roman"/>
          <w:sz w:val="24"/>
          <w:szCs w:val="24"/>
        </w:rPr>
        <w:t>см</w:t>
      </w:r>
      <w:r w:rsidR="002C3649">
        <w:rPr>
          <w:rFonts w:ascii="Times New Roman" w:hAnsi="Times New Roman" w:cs="Times New Roman"/>
          <w:sz w:val="24"/>
          <w:szCs w:val="24"/>
        </w:rPr>
        <w:t>е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ги изложили в нашето становище</w:t>
      </w:r>
      <w:r w:rsidR="002C3649">
        <w:rPr>
          <w:rFonts w:ascii="Times New Roman" w:hAnsi="Times New Roman" w:cs="Times New Roman"/>
          <w:sz w:val="24"/>
          <w:szCs w:val="24"/>
        </w:rPr>
        <w:t>,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2C3649">
        <w:rPr>
          <w:rFonts w:ascii="Times New Roman" w:hAnsi="Times New Roman" w:cs="Times New Roman"/>
          <w:sz w:val="24"/>
          <w:szCs w:val="24"/>
        </w:rPr>
        <w:t>,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че комисията на възложителя правилно е класирала участник</w:t>
      </w:r>
      <w:r w:rsidR="00852368">
        <w:rPr>
          <w:rFonts w:ascii="Times New Roman" w:hAnsi="Times New Roman" w:cs="Times New Roman"/>
          <w:sz w:val="24"/>
          <w:szCs w:val="24"/>
        </w:rPr>
        <w:t>а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на първо място </w:t>
      </w:r>
      <w:r w:rsidR="0085236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52368">
        <w:rPr>
          <w:rFonts w:ascii="Times New Roman" w:hAnsi="Times New Roman" w:cs="Times New Roman"/>
          <w:sz w:val="24"/>
          <w:szCs w:val="24"/>
        </w:rPr>
        <w:t>А</w:t>
      </w:r>
      <w:r w:rsidR="002C3649" w:rsidRPr="002C3649">
        <w:rPr>
          <w:rFonts w:ascii="Times New Roman" w:hAnsi="Times New Roman" w:cs="Times New Roman"/>
          <w:sz w:val="24"/>
          <w:szCs w:val="24"/>
        </w:rPr>
        <w:t>ргус</w:t>
      </w:r>
      <w:proofErr w:type="spellEnd"/>
      <w:r w:rsidR="002C3649" w:rsidRPr="002C36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3649" w:rsidRPr="002C3649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Интернешънъл</w:t>
      </w:r>
      <w:r w:rsidR="00852368">
        <w:rPr>
          <w:rFonts w:ascii="Times New Roman" w:hAnsi="Times New Roman" w:cs="Times New Roman"/>
          <w:sz w:val="24"/>
          <w:szCs w:val="24"/>
        </w:rPr>
        <w:t>“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ЕООД </w:t>
      </w:r>
      <w:r w:rsidR="00852368">
        <w:rPr>
          <w:rFonts w:ascii="Times New Roman" w:hAnsi="Times New Roman" w:cs="Times New Roman"/>
          <w:sz w:val="24"/>
          <w:szCs w:val="24"/>
        </w:rPr>
        <w:t>и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852368">
        <w:rPr>
          <w:rFonts w:ascii="Times New Roman" w:hAnsi="Times New Roman" w:cs="Times New Roman"/>
          <w:sz w:val="24"/>
          <w:szCs w:val="24"/>
        </w:rPr>
        <w:t>а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на второ място </w:t>
      </w:r>
      <w:r w:rsidR="00852368">
        <w:rPr>
          <w:rFonts w:ascii="Times New Roman" w:hAnsi="Times New Roman" w:cs="Times New Roman"/>
          <w:sz w:val="24"/>
          <w:szCs w:val="24"/>
        </w:rPr>
        <w:t>„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Атлас </w:t>
      </w:r>
      <w:proofErr w:type="spellStart"/>
      <w:r w:rsidR="002C3649" w:rsidRPr="002C3649">
        <w:rPr>
          <w:rFonts w:ascii="Times New Roman" w:hAnsi="Times New Roman" w:cs="Times New Roman"/>
          <w:sz w:val="24"/>
          <w:szCs w:val="24"/>
        </w:rPr>
        <w:t>Травелс</w:t>
      </w:r>
      <w:proofErr w:type="spellEnd"/>
      <w:r w:rsidR="00852368">
        <w:rPr>
          <w:rFonts w:ascii="Times New Roman" w:hAnsi="Times New Roman" w:cs="Times New Roman"/>
          <w:sz w:val="24"/>
          <w:szCs w:val="24"/>
        </w:rPr>
        <w:t>“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ЕООД</w:t>
      </w:r>
      <w:r w:rsidR="00852368">
        <w:rPr>
          <w:rFonts w:ascii="Times New Roman" w:hAnsi="Times New Roman" w:cs="Times New Roman"/>
          <w:sz w:val="24"/>
          <w:szCs w:val="24"/>
        </w:rPr>
        <w:t>,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тъй като те са представили всички документи</w:t>
      </w:r>
      <w:r w:rsidR="00852368">
        <w:rPr>
          <w:rFonts w:ascii="Times New Roman" w:hAnsi="Times New Roman" w:cs="Times New Roman"/>
          <w:sz w:val="24"/>
          <w:szCs w:val="24"/>
        </w:rPr>
        <w:t>,</w:t>
      </w:r>
      <w:r w:rsidR="002C3649" w:rsidRPr="002C3649">
        <w:rPr>
          <w:rFonts w:ascii="Times New Roman" w:hAnsi="Times New Roman" w:cs="Times New Roman"/>
          <w:sz w:val="24"/>
          <w:szCs w:val="24"/>
        </w:rPr>
        <w:t xml:space="preserve"> които е изискал възложителя в документацията. В</w:t>
      </w:r>
      <w:r w:rsidR="00852368">
        <w:rPr>
          <w:rFonts w:ascii="Times New Roman" w:hAnsi="Times New Roman" w:cs="Times New Roman"/>
          <w:sz w:val="24"/>
          <w:szCs w:val="24"/>
        </w:rPr>
        <w:t xml:space="preserve"> </w:t>
      </w:r>
      <w:r w:rsidR="002C3649" w:rsidRPr="002C3649">
        <w:rPr>
          <w:rFonts w:ascii="Times New Roman" w:hAnsi="Times New Roman" w:cs="Times New Roman"/>
          <w:sz w:val="24"/>
          <w:szCs w:val="24"/>
        </w:rPr>
        <w:t>тази връзка решението следва да остане в сила.</w:t>
      </w:r>
    </w:p>
    <w:p w:rsidR="00852368" w:rsidRDefault="00326B90" w:rsidP="002C3649">
      <w:pPr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649" w:rsidRDefault="002C3649" w:rsidP="0085236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C3649">
        <w:rPr>
          <w:rFonts w:ascii="Times New Roman" w:hAnsi="Times New Roman" w:cs="Times New Roman"/>
          <w:sz w:val="24"/>
          <w:szCs w:val="24"/>
        </w:rPr>
        <w:t>Юр. А. Г.:</w:t>
      </w:r>
    </w:p>
    <w:p w:rsidR="00852368" w:rsidRDefault="00852368" w:rsidP="008523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2368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68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Pr="00852368">
        <w:rPr>
          <w:rFonts w:ascii="Times New Roman" w:hAnsi="Times New Roman" w:cs="Times New Roman"/>
          <w:sz w:val="24"/>
          <w:szCs w:val="24"/>
        </w:rPr>
        <w:t xml:space="preserve"> моля да отхвърлите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852368">
        <w:rPr>
          <w:rFonts w:ascii="Times New Roman" w:hAnsi="Times New Roman" w:cs="Times New Roman"/>
          <w:sz w:val="24"/>
          <w:szCs w:val="24"/>
        </w:rPr>
        <w:t xml:space="preserve">България </w:t>
      </w:r>
      <w:proofErr w:type="spellStart"/>
      <w:r w:rsidRPr="00852368">
        <w:rPr>
          <w:rFonts w:ascii="Times New Roman" w:hAnsi="Times New Roman" w:cs="Times New Roman"/>
          <w:sz w:val="24"/>
          <w:szCs w:val="24"/>
        </w:rPr>
        <w:t>Ер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852368">
        <w:rPr>
          <w:rFonts w:ascii="Times New Roman" w:hAnsi="Times New Roman" w:cs="Times New Roman"/>
          <w:sz w:val="24"/>
          <w:szCs w:val="24"/>
        </w:rPr>
        <w:t xml:space="preserve"> срещу решение на главния секретар на Българска народна банка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68">
        <w:rPr>
          <w:rFonts w:ascii="Times New Roman" w:hAnsi="Times New Roman" w:cs="Times New Roman"/>
          <w:sz w:val="24"/>
          <w:szCs w:val="24"/>
        </w:rPr>
        <w:t xml:space="preserve"> като недоказано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68">
        <w:rPr>
          <w:rFonts w:ascii="Times New Roman" w:hAnsi="Times New Roman" w:cs="Times New Roman"/>
          <w:sz w:val="24"/>
          <w:szCs w:val="24"/>
        </w:rPr>
        <w:t xml:space="preserve"> незаконосъобразно и необосновано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68">
        <w:rPr>
          <w:rFonts w:ascii="Times New Roman" w:hAnsi="Times New Roman" w:cs="Times New Roman"/>
          <w:sz w:val="24"/>
          <w:szCs w:val="24"/>
        </w:rPr>
        <w:t xml:space="preserve"> подробни съображения  срещу жалбата сме изложили в нашето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68">
        <w:rPr>
          <w:rFonts w:ascii="Times New Roman" w:hAnsi="Times New Roman" w:cs="Times New Roman"/>
          <w:sz w:val="24"/>
          <w:szCs w:val="24"/>
        </w:rPr>
        <w:t xml:space="preserve"> предоставено в пред комисията в срок.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523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52368" w:rsidRDefault="00852368" w:rsidP="0085236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852368">
      <w:footerReference w:type="default" r:id="rId7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324" w:rsidRDefault="00B85324" w:rsidP="00324B6B">
      <w:pPr>
        <w:spacing w:after="0" w:line="240" w:lineRule="auto"/>
      </w:pPr>
      <w:r>
        <w:separator/>
      </w:r>
    </w:p>
  </w:endnote>
  <w:endnote w:type="continuationSeparator" w:id="0">
    <w:p w:rsidR="00B85324" w:rsidRDefault="00B853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3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324" w:rsidRDefault="00B85324" w:rsidP="00324B6B">
      <w:pPr>
        <w:spacing w:after="0" w:line="240" w:lineRule="auto"/>
      </w:pPr>
      <w:r>
        <w:separator/>
      </w:r>
    </w:p>
  </w:footnote>
  <w:footnote w:type="continuationSeparator" w:id="0">
    <w:p w:rsidR="00B85324" w:rsidRDefault="00B853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685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649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6B90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4F3FA3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51798"/>
    <w:rsid w:val="00852368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324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87B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405</Words>
  <Characters>2311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2022-09-16T06:44:00Z</dcterms:modified>
</cp:coreProperties>
</file>